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BF0201" w14:textId="77777777" w:rsidR="00416527" w:rsidRPr="003D3311" w:rsidRDefault="00BF5AC1">
      <w:pPr>
        <w:jc w:val="both"/>
        <w:rPr>
          <w:i/>
        </w:rPr>
      </w:pPr>
      <w:r w:rsidRPr="003D3311">
        <w:rPr>
          <w:i/>
          <w:highlight w:val="yellow"/>
        </w:rPr>
        <w:t xml:space="preserve">- </w:t>
      </w:r>
      <w:r w:rsidR="00416527" w:rsidRPr="003D3311">
        <w:rPr>
          <w:i/>
          <w:highlight w:val="yellow"/>
        </w:rPr>
        <w:t>Nom, prénom et adresse du créancier</w:t>
      </w:r>
      <w:r w:rsidRPr="003D3311">
        <w:rPr>
          <w:i/>
          <w:highlight w:val="yellow"/>
        </w:rPr>
        <w:t xml:space="preserve"> -</w:t>
      </w:r>
    </w:p>
    <w:p w14:paraId="19BCE2F7" w14:textId="77777777" w:rsidR="00416527" w:rsidRPr="00BF5AC1" w:rsidRDefault="00416527">
      <w:pPr>
        <w:jc w:val="both"/>
      </w:pPr>
    </w:p>
    <w:p w14:paraId="7E5BE848" w14:textId="77777777" w:rsidR="00416527" w:rsidRPr="00BF5AC1" w:rsidRDefault="00416527">
      <w:pPr>
        <w:jc w:val="both"/>
      </w:pPr>
    </w:p>
    <w:p w14:paraId="26EB0818" w14:textId="77777777" w:rsidR="00416527" w:rsidRPr="00BF5AC1" w:rsidRDefault="00416527">
      <w:pPr>
        <w:jc w:val="both"/>
      </w:pPr>
    </w:p>
    <w:p w14:paraId="21A256F7" w14:textId="77777777" w:rsidR="00416527" w:rsidRPr="003D3311" w:rsidRDefault="00BF5AC1">
      <w:pPr>
        <w:ind w:left="4950"/>
        <w:jc w:val="both"/>
        <w:rPr>
          <w:i/>
        </w:rPr>
      </w:pPr>
      <w:r w:rsidRPr="003D3311">
        <w:rPr>
          <w:i/>
          <w:highlight w:val="yellow"/>
        </w:rPr>
        <w:t xml:space="preserve">- Nom et adresse du Tribunal </w:t>
      </w:r>
      <w:r w:rsidR="00416527" w:rsidRPr="003D3311">
        <w:rPr>
          <w:i/>
          <w:highlight w:val="yellow"/>
        </w:rPr>
        <w:t>Compétent</w:t>
      </w:r>
      <w:r w:rsidRPr="003D3311">
        <w:rPr>
          <w:i/>
          <w:highlight w:val="yellow"/>
        </w:rPr>
        <w:t xml:space="preserve"> </w:t>
      </w:r>
      <w:r w:rsidR="00416527" w:rsidRPr="003D3311">
        <w:rPr>
          <w:i/>
          <w:highlight w:val="yellow"/>
        </w:rPr>
        <w:t>(voir la page annexe avec la liste des tribunaux)</w:t>
      </w:r>
      <w:r w:rsidRPr="003D3311">
        <w:rPr>
          <w:i/>
          <w:highlight w:val="yellow"/>
        </w:rPr>
        <w:t xml:space="preserve"> -</w:t>
      </w:r>
    </w:p>
    <w:p w14:paraId="6BEEF7D4" w14:textId="77777777" w:rsidR="00416527" w:rsidRPr="00BF5AC1" w:rsidRDefault="00416527">
      <w:pPr>
        <w:pStyle w:val="Titre"/>
        <w:jc w:val="both"/>
      </w:pPr>
    </w:p>
    <w:p w14:paraId="49A65F66" w14:textId="77777777" w:rsidR="00416527" w:rsidRPr="00BF5AC1" w:rsidRDefault="00416527">
      <w:pPr>
        <w:pStyle w:val="Titre"/>
        <w:jc w:val="both"/>
      </w:pPr>
    </w:p>
    <w:p w14:paraId="0EA6AEBD" w14:textId="77777777" w:rsidR="00416527" w:rsidRPr="00BF5AC1" w:rsidRDefault="00416527">
      <w:pPr>
        <w:pStyle w:val="Titre"/>
        <w:jc w:val="both"/>
      </w:pPr>
    </w:p>
    <w:p w14:paraId="2B8A449B" w14:textId="77777777" w:rsidR="003D3311" w:rsidRDefault="003D3311" w:rsidP="003D3311">
      <w:pPr>
        <w:keepNext/>
        <w:ind w:left="4959"/>
        <w:outlineLvl w:val="1"/>
      </w:pPr>
      <w:r>
        <w:tab/>
      </w:r>
      <w:r>
        <w:tab/>
      </w:r>
      <w:r>
        <w:tab/>
      </w:r>
      <w:r>
        <w:tab/>
      </w:r>
      <w:r>
        <w:tab/>
      </w:r>
    </w:p>
    <w:p w14:paraId="7276ADC5" w14:textId="77777777" w:rsidR="003D3311" w:rsidRPr="00314CE1" w:rsidRDefault="003D3311" w:rsidP="003D3311">
      <w:pPr>
        <w:keepNext/>
        <w:ind w:left="4959"/>
        <w:outlineLvl w:val="1"/>
        <w:rPr>
          <w:i/>
        </w:rPr>
      </w:pPr>
      <w:r w:rsidRPr="00314CE1">
        <w:rPr>
          <w:i/>
          <w:highlight w:val="yellow"/>
        </w:rPr>
        <w:t>- Lieu et date -</w:t>
      </w:r>
    </w:p>
    <w:p w14:paraId="4DF55900" w14:textId="77777777" w:rsidR="00416527" w:rsidRPr="00BF5AC1" w:rsidRDefault="00416527">
      <w:pPr>
        <w:pStyle w:val="Titre"/>
        <w:jc w:val="both"/>
        <w:rPr>
          <w:b w:val="0"/>
          <w:bCs w:val="0"/>
          <w:u w:val="none"/>
        </w:rPr>
      </w:pPr>
    </w:p>
    <w:p w14:paraId="58642758" w14:textId="77777777" w:rsidR="00416527" w:rsidRPr="00BF5AC1" w:rsidRDefault="00416527">
      <w:pPr>
        <w:pStyle w:val="Titre"/>
        <w:jc w:val="both"/>
        <w:rPr>
          <w:b w:val="0"/>
          <w:bCs w:val="0"/>
          <w:u w:val="none"/>
        </w:rPr>
      </w:pPr>
    </w:p>
    <w:p w14:paraId="15464CB6" w14:textId="77777777" w:rsidR="00416527" w:rsidRPr="00BF5AC1" w:rsidRDefault="00416527">
      <w:pPr>
        <w:pStyle w:val="Titre"/>
        <w:jc w:val="both"/>
        <w:rPr>
          <w:b w:val="0"/>
          <w:bCs w:val="0"/>
          <w:u w:val="none"/>
        </w:rPr>
      </w:pPr>
    </w:p>
    <w:p w14:paraId="44F9B19E" w14:textId="77777777" w:rsidR="00416527" w:rsidRPr="00BF5AC1" w:rsidRDefault="00416527">
      <w:pPr>
        <w:pStyle w:val="Titre"/>
        <w:jc w:val="both"/>
        <w:rPr>
          <w:b w:val="0"/>
          <w:bCs w:val="0"/>
          <w:u w:val="none"/>
        </w:rPr>
      </w:pPr>
    </w:p>
    <w:p w14:paraId="3A1FC986" w14:textId="77777777" w:rsidR="00416527" w:rsidRPr="00BF5AC1" w:rsidRDefault="00416527">
      <w:pPr>
        <w:pStyle w:val="Titre"/>
      </w:pPr>
    </w:p>
    <w:p w14:paraId="7082EC53" w14:textId="77777777" w:rsidR="00416527" w:rsidRPr="00BF5AC1" w:rsidRDefault="00416527">
      <w:pPr>
        <w:pStyle w:val="Titre"/>
        <w:rPr>
          <w:sz w:val="32"/>
        </w:rPr>
      </w:pPr>
      <w:r w:rsidRPr="00BF5AC1">
        <w:rPr>
          <w:sz w:val="32"/>
        </w:rPr>
        <w:t xml:space="preserve">REQUETE </w:t>
      </w:r>
    </w:p>
    <w:p w14:paraId="69B11367" w14:textId="77777777" w:rsidR="00416527" w:rsidRPr="00BF5AC1" w:rsidRDefault="00416527">
      <w:pPr>
        <w:pStyle w:val="Titre"/>
        <w:rPr>
          <w:sz w:val="32"/>
        </w:rPr>
      </w:pPr>
    </w:p>
    <w:p w14:paraId="49423BF2" w14:textId="77777777" w:rsidR="00416527" w:rsidRPr="00BF5AC1" w:rsidRDefault="00416527">
      <w:pPr>
        <w:pStyle w:val="Titre"/>
      </w:pPr>
    </w:p>
    <w:p w14:paraId="0D02917A" w14:textId="77777777" w:rsidR="00416527" w:rsidRPr="00BF5AC1" w:rsidRDefault="00416527">
      <w:pPr>
        <w:pStyle w:val="Titre"/>
        <w:rPr>
          <w:u w:val="none"/>
        </w:rPr>
      </w:pPr>
      <w:r w:rsidRPr="00BF5AC1">
        <w:rPr>
          <w:u w:val="none"/>
        </w:rPr>
        <w:t xml:space="preserve">EN MAINLEVEE DEFINITIVE A L’OPPOSITION D’UN </w:t>
      </w:r>
    </w:p>
    <w:p w14:paraId="3693B1A3" w14:textId="77777777" w:rsidR="00416527" w:rsidRPr="00BF5AC1" w:rsidRDefault="00416527">
      <w:pPr>
        <w:jc w:val="center"/>
        <w:rPr>
          <w:b/>
          <w:bCs/>
        </w:rPr>
      </w:pPr>
    </w:p>
    <w:p w14:paraId="5B129C85" w14:textId="77777777" w:rsidR="00416527" w:rsidRPr="00BF5AC1" w:rsidRDefault="00416527">
      <w:pPr>
        <w:jc w:val="center"/>
        <w:rPr>
          <w:b/>
          <w:bCs/>
        </w:rPr>
      </w:pPr>
      <w:r w:rsidRPr="00BF5AC1">
        <w:rPr>
          <w:b/>
          <w:bCs/>
        </w:rPr>
        <w:t>COMMANDEMENT DE PAYER</w:t>
      </w:r>
    </w:p>
    <w:p w14:paraId="740B8024" w14:textId="77777777" w:rsidR="00416527" w:rsidRPr="00BF5AC1" w:rsidRDefault="00416527">
      <w:pPr>
        <w:jc w:val="center"/>
        <w:rPr>
          <w:b/>
          <w:bCs/>
        </w:rPr>
      </w:pPr>
    </w:p>
    <w:p w14:paraId="783FDF82" w14:textId="77777777" w:rsidR="00416527" w:rsidRPr="00BF5AC1" w:rsidRDefault="00416527">
      <w:pPr>
        <w:jc w:val="both"/>
        <w:rPr>
          <w:b/>
          <w:bCs/>
          <w:u w:val="single"/>
        </w:rPr>
      </w:pPr>
    </w:p>
    <w:p w14:paraId="456E76F0" w14:textId="77777777" w:rsidR="00416527" w:rsidRPr="00BF5AC1" w:rsidRDefault="00416527">
      <w:pPr>
        <w:jc w:val="both"/>
        <w:rPr>
          <w:b/>
          <w:bCs/>
          <w:u w:val="single"/>
        </w:rPr>
      </w:pPr>
    </w:p>
    <w:p w14:paraId="39D5A0A4" w14:textId="77777777" w:rsidR="00416527" w:rsidRPr="00BF5AC1" w:rsidRDefault="00416527">
      <w:pPr>
        <w:pStyle w:val="Corpsdetexte"/>
      </w:pPr>
      <w:r w:rsidRPr="00BF5AC1">
        <w:t xml:space="preserve">Madame </w:t>
      </w:r>
      <w:r w:rsidR="00BF5AC1" w:rsidRPr="003D3311">
        <w:rPr>
          <w:i/>
          <w:highlight w:val="yellow"/>
        </w:rPr>
        <w:t xml:space="preserve">- </w:t>
      </w:r>
      <w:r w:rsidRPr="003D3311">
        <w:rPr>
          <w:i/>
          <w:highlight w:val="yellow"/>
        </w:rPr>
        <w:t>nom, prénom, adress</w:t>
      </w:r>
      <w:r w:rsidR="00BF5AC1" w:rsidRPr="003D3311">
        <w:rPr>
          <w:i/>
          <w:highlight w:val="yellow"/>
        </w:rPr>
        <w:t xml:space="preserve">e du créancier </w:t>
      </w:r>
      <w:r w:rsidR="00BF5AC1" w:rsidRPr="003D3311">
        <w:rPr>
          <w:highlight w:val="yellow"/>
        </w:rPr>
        <w:t>-</w:t>
      </w:r>
    </w:p>
    <w:p w14:paraId="53808A0B" w14:textId="77777777" w:rsidR="00416527" w:rsidRPr="00BF5AC1" w:rsidRDefault="00416527">
      <w:pPr>
        <w:jc w:val="both"/>
      </w:pPr>
    </w:p>
    <w:p w14:paraId="053CB95E" w14:textId="77777777" w:rsidR="00416527" w:rsidRPr="00BF5AC1" w:rsidRDefault="00416527">
      <w:pPr>
        <w:jc w:val="both"/>
      </w:pPr>
      <w:r w:rsidRPr="00BF5AC1">
        <w:t>est créancière de</w:t>
      </w:r>
    </w:p>
    <w:p w14:paraId="059FF7CF" w14:textId="77777777" w:rsidR="00416527" w:rsidRPr="00BF5AC1" w:rsidRDefault="00416527">
      <w:pPr>
        <w:jc w:val="both"/>
      </w:pPr>
    </w:p>
    <w:p w14:paraId="64F27D90" w14:textId="77777777" w:rsidR="00416527" w:rsidRPr="00BF5AC1" w:rsidRDefault="00416527">
      <w:pPr>
        <w:jc w:val="both"/>
      </w:pPr>
      <w:r w:rsidRPr="00BF5AC1">
        <w:t xml:space="preserve">Monsieur </w:t>
      </w:r>
      <w:r w:rsidR="00BF5AC1" w:rsidRPr="003D3311">
        <w:rPr>
          <w:i/>
          <w:highlight w:val="yellow"/>
        </w:rPr>
        <w:t xml:space="preserve">- </w:t>
      </w:r>
      <w:r w:rsidRPr="003D3311">
        <w:rPr>
          <w:i/>
          <w:highlight w:val="yellow"/>
        </w:rPr>
        <w:t>n</w:t>
      </w:r>
      <w:r w:rsidR="00BF5AC1" w:rsidRPr="003D3311">
        <w:rPr>
          <w:i/>
          <w:highlight w:val="yellow"/>
        </w:rPr>
        <w:t>om, prénom, adresse du débiteur -</w:t>
      </w:r>
    </w:p>
    <w:p w14:paraId="45C7F473" w14:textId="77777777" w:rsidR="00416527" w:rsidRPr="00BF5AC1" w:rsidRDefault="00416527">
      <w:pPr>
        <w:jc w:val="both"/>
      </w:pPr>
    </w:p>
    <w:p w14:paraId="22F9B247" w14:textId="77777777" w:rsidR="00416527" w:rsidRPr="00BF5AC1" w:rsidRDefault="00416527">
      <w:pPr>
        <w:jc w:val="both"/>
      </w:pPr>
    </w:p>
    <w:p w14:paraId="603900BE" w14:textId="77777777" w:rsidR="00416527" w:rsidRPr="00BF5AC1" w:rsidRDefault="00416527">
      <w:pPr>
        <w:jc w:val="both"/>
      </w:pPr>
      <w:r w:rsidRPr="00BF5AC1">
        <w:t xml:space="preserve">Pour un montant de </w:t>
      </w:r>
      <w:r w:rsidR="00BF5AC1" w:rsidRPr="003D3311">
        <w:rPr>
          <w:i/>
          <w:highlight w:val="yellow"/>
        </w:rPr>
        <w:t>- mettre ici le montant -</w:t>
      </w:r>
      <w:r w:rsidRPr="00BF5AC1">
        <w:t xml:space="preserve"> plus intérêts à 5 % à partir du </w:t>
      </w:r>
      <w:r w:rsidR="00BF5AC1" w:rsidRPr="003D3311">
        <w:rPr>
          <w:i/>
          <w:highlight w:val="yellow"/>
        </w:rPr>
        <w:t xml:space="preserve">- </w:t>
      </w:r>
      <w:r w:rsidRPr="003D3311">
        <w:rPr>
          <w:i/>
          <w:highlight w:val="yellow"/>
        </w:rPr>
        <w:t>mettre ici la date</w:t>
      </w:r>
      <w:r w:rsidR="00BF5AC1" w:rsidRPr="003D3311">
        <w:rPr>
          <w:i/>
          <w:highlight w:val="yellow"/>
        </w:rPr>
        <w:t xml:space="preserve"> -</w:t>
      </w:r>
      <w:r w:rsidRPr="00BF5AC1">
        <w:t>.</w:t>
      </w:r>
    </w:p>
    <w:p w14:paraId="05DE66A6" w14:textId="77777777" w:rsidR="00416527" w:rsidRPr="00BF5AC1" w:rsidRDefault="00416527">
      <w:pPr>
        <w:jc w:val="both"/>
      </w:pPr>
    </w:p>
    <w:p w14:paraId="401497D1" w14:textId="77777777" w:rsidR="00416527" w:rsidRPr="00BF5AC1" w:rsidRDefault="00416527">
      <w:pPr>
        <w:jc w:val="both"/>
      </w:pPr>
      <w:r w:rsidRPr="00BF5AC1">
        <w:t xml:space="preserve">Dû en vertu du jugement rendu par </w:t>
      </w:r>
      <w:r w:rsidR="00BF5AC1" w:rsidRPr="003D3311">
        <w:rPr>
          <w:i/>
          <w:highlight w:val="yellow"/>
        </w:rPr>
        <w:t xml:space="preserve">- </w:t>
      </w:r>
      <w:r w:rsidRPr="003D3311">
        <w:rPr>
          <w:i/>
          <w:highlight w:val="yellow"/>
        </w:rPr>
        <w:t>mettre ici le nom complet du Tribunal -</w:t>
      </w:r>
      <w:r w:rsidRPr="003D3311">
        <w:rPr>
          <w:i/>
        </w:rPr>
        <w:t xml:space="preserve"> </w:t>
      </w:r>
      <w:r w:rsidRPr="003D3311">
        <w:rPr>
          <w:i/>
          <w:highlight w:val="yellow"/>
        </w:rPr>
        <w:t>ou la Cour… si c’est une Cour- mais pas son adresse</w:t>
      </w:r>
      <w:r w:rsidR="00BF5AC1" w:rsidRPr="003D3311">
        <w:rPr>
          <w:i/>
          <w:highlight w:val="yellow"/>
        </w:rPr>
        <w:t xml:space="preserve"> -</w:t>
      </w:r>
      <w:r w:rsidRPr="003D3311">
        <w:rPr>
          <w:i/>
        </w:rPr>
        <w:t xml:space="preserve">, </w:t>
      </w:r>
      <w:r w:rsidRPr="00BF5AC1">
        <w:t xml:space="preserve">le </w:t>
      </w:r>
      <w:r w:rsidR="00BF5AC1" w:rsidRPr="003D3311">
        <w:rPr>
          <w:i/>
          <w:highlight w:val="yellow"/>
        </w:rPr>
        <w:t xml:space="preserve">- </w:t>
      </w:r>
      <w:r w:rsidRPr="003D3311">
        <w:rPr>
          <w:i/>
          <w:highlight w:val="yellow"/>
        </w:rPr>
        <w:t>mettre la date du jugement</w:t>
      </w:r>
      <w:r w:rsidR="00BF5AC1" w:rsidRPr="003D3311">
        <w:rPr>
          <w:i/>
          <w:highlight w:val="yellow"/>
        </w:rPr>
        <w:t xml:space="preserve"> -</w:t>
      </w:r>
      <w:r w:rsidRPr="00BF5AC1">
        <w:t xml:space="preserve">, étant précisé que les contributions financières fixées dans ladite décision n’ont pas été payées de </w:t>
      </w:r>
      <w:r w:rsidR="00BF5AC1" w:rsidRPr="003D3311">
        <w:rPr>
          <w:i/>
          <w:highlight w:val="yellow"/>
        </w:rPr>
        <w:t xml:space="preserve">- </w:t>
      </w:r>
      <w:r w:rsidRPr="003D3311">
        <w:rPr>
          <w:i/>
          <w:highlight w:val="yellow"/>
        </w:rPr>
        <w:t>mettre le mois et l’année de départ, conformes à ce que vous avez mis pour le commandement de payer</w:t>
      </w:r>
      <w:r w:rsidR="00BF5AC1" w:rsidRPr="003D3311">
        <w:rPr>
          <w:i/>
          <w:highlight w:val="yellow"/>
        </w:rPr>
        <w:t xml:space="preserve"> -</w:t>
      </w:r>
      <w:r w:rsidRPr="00BF5AC1">
        <w:t xml:space="preserve"> au </w:t>
      </w:r>
      <w:r w:rsidR="00BF5AC1" w:rsidRPr="003D3311">
        <w:rPr>
          <w:i/>
          <w:highlight w:val="yellow"/>
        </w:rPr>
        <w:t xml:space="preserve">- </w:t>
      </w:r>
      <w:r w:rsidRPr="003D3311">
        <w:rPr>
          <w:i/>
          <w:highlight w:val="yellow"/>
        </w:rPr>
        <w:t>mettre le mois et l’année d’arrivée, conforme à ce que vous avez mis pour le commandement de payer</w:t>
      </w:r>
      <w:r w:rsidR="00BF5AC1" w:rsidRPr="003D3311">
        <w:rPr>
          <w:i/>
          <w:highlight w:val="yellow"/>
        </w:rPr>
        <w:t xml:space="preserve"> -</w:t>
      </w:r>
      <w:r w:rsidRPr="00BF5AC1">
        <w:t>.</w:t>
      </w:r>
    </w:p>
    <w:p w14:paraId="7110F887" w14:textId="77777777" w:rsidR="00416527" w:rsidRPr="00BF5AC1" w:rsidRDefault="00416527">
      <w:pPr>
        <w:jc w:val="both"/>
      </w:pPr>
    </w:p>
    <w:p w14:paraId="331B3773" w14:textId="77777777" w:rsidR="00416527" w:rsidRPr="00BF5AC1" w:rsidRDefault="00416527">
      <w:pPr>
        <w:jc w:val="both"/>
      </w:pPr>
      <w:r w:rsidRPr="00BF5AC1">
        <w:lastRenderedPageBreak/>
        <w:t xml:space="preserve">Un commandement de payer, poursuite No </w:t>
      </w:r>
      <w:r w:rsidR="00BF5AC1" w:rsidRPr="003D3311">
        <w:rPr>
          <w:i/>
          <w:highlight w:val="yellow"/>
        </w:rPr>
        <w:t xml:space="preserve">- </w:t>
      </w:r>
      <w:r w:rsidRPr="003D3311">
        <w:rPr>
          <w:i/>
          <w:highlight w:val="yellow"/>
        </w:rPr>
        <w:t>mettre le numéro de la poursuite qui se trouve en haut à droite sur le commandement de payer</w:t>
      </w:r>
      <w:r w:rsidR="00BF5AC1" w:rsidRPr="003D3311">
        <w:rPr>
          <w:i/>
          <w:highlight w:val="yellow"/>
        </w:rPr>
        <w:t xml:space="preserve"> -</w:t>
      </w:r>
      <w:r w:rsidRPr="00BF5AC1">
        <w:t xml:space="preserve"> a été notifié le </w:t>
      </w:r>
      <w:r w:rsidR="00BF5AC1" w:rsidRPr="003D3311">
        <w:rPr>
          <w:i/>
          <w:highlight w:val="yellow"/>
        </w:rPr>
        <w:t xml:space="preserve">- </w:t>
      </w:r>
      <w:r w:rsidRPr="003D3311">
        <w:rPr>
          <w:i/>
          <w:highlight w:val="yellow"/>
        </w:rPr>
        <w:t>mettre la date à laquelle le commandement de payer a été notifié</w:t>
      </w:r>
      <w:r w:rsidR="00BF5AC1" w:rsidRPr="003D3311">
        <w:rPr>
          <w:i/>
          <w:highlight w:val="yellow"/>
        </w:rPr>
        <w:t xml:space="preserve"> -</w:t>
      </w:r>
      <w:r w:rsidRPr="00BF5AC1">
        <w:t>.</w:t>
      </w:r>
    </w:p>
    <w:p w14:paraId="362AF98A" w14:textId="77777777" w:rsidR="00416527" w:rsidRPr="00BF5AC1" w:rsidRDefault="00416527">
      <w:pPr>
        <w:jc w:val="both"/>
      </w:pPr>
    </w:p>
    <w:p w14:paraId="29B3F6E8" w14:textId="77777777" w:rsidR="00416527" w:rsidRPr="00BF5AC1" w:rsidRDefault="00416527">
      <w:pPr>
        <w:jc w:val="both"/>
      </w:pPr>
      <w:r w:rsidRPr="00BF5AC1">
        <w:t>Le débiteur a formé opposition.</w:t>
      </w:r>
    </w:p>
    <w:p w14:paraId="7813D89A" w14:textId="77777777" w:rsidR="00416527" w:rsidRPr="00BF5AC1" w:rsidRDefault="00416527">
      <w:pPr>
        <w:jc w:val="both"/>
      </w:pPr>
    </w:p>
    <w:p w14:paraId="2C69803C" w14:textId="77777777" w:rsidR="00416527" w:rsidRPr="00BF5AC1" w:rsidRDefault="00416527">
      <w:pPr>
        <w:jc w:val="both"/>
      </w:pPr>
      <w:r w:rsidRPr="00BF5AC1">
        <w:t>Vu les pièces annexées à savoir :</w:t>
      </w:r>
    </w:p>
    <w:p w14:paraId="6669540A" w14:textId="77777777" w:rsidR="00416527" w:rsidRPr="00BF5AC1" w:rsidRDefault="00416527">
      <w:pPr>
        <w:jc w:val="both"/>
      </w:pPr>
    </w:p>
    <w:p w14:paraId="71C9E017" w14:textId="77777777" w:rsidR="00416527" w:rsidRPr="00BF5AC1" w:rsidRDefault="00416527" w:rsidP="003D3311">
      <w:pPr>
        <w:ind w:left="1410" w:hanging="1410"/>
        <w:jc w:val="both"/>
      </w:pPr>
      <w:r w:rsidRPr="00BF5AC1">
        <w:t xml:space="preserve">Pièce 1 </w:t>
      </w:r>
      <w:r w:rsidRPr="00BF5AC1">
        <w:tab/>
        <w:t xml:space="preserve">Jugement rendu par le Tribunal </w:t>
      </w:r>
      <w:r w:rsidR="00BF5AC1" w:rsidRPr="003D3311">
        <w:rPr>
          <w:i/>
          <w:highlight w:val="yellow"/>
        </w:rPr>
        <w:t xml:space="preserve">- </w:t>
      </w:r>
      <w:r w:rsidRPr="003D3311">
        <w:rPr>
          <w:i/>
          <w:highlight w:val="yellow"/>
        </w:rPr>
        <w:t>mettre le nom complet du Tribunal qui a rendu le jugement condamnant votre débiteur à vous pay</w:t>
      </w:r>
      <w:r w:rsidR="00BF5AC1" w:rsidRPr="003D3311">
        <w:rPr>
          <w:i/>
          <w:highlight w:val="yellow"/>
        </w:rPr>
        <w:t>er une contribution d’entretien -</w:t>
      </w:r>
      <w:r w:rsidRPr="003D3311">
        <w:rPr>
          <w:i/>
          <w:highlight w:val="yellow"/>
        </w:rPr>
        <w:t xml:space="preserve"> le </w:t>
      </w:r>
      <w:r w:rsidR="00BF5AC1" w:rsidRPr="003D3311">
        <w:rPr>
          <w:i/>
          <w:highlight w:val="yellow"/>
        </w:rPr>
        <w:t xml:space="preserve">- </w:t>
      </w:r>
      <w:r w:rsidRPr="003D3311">
        <w:rPr>
          <w:i/>
          <w:highlight w:val="yellow"/>
        </w:rPr>
        <w:t>mettre la date du jugement</w:t>
      </w:r>
      <w:r w:rsidR="00BF5AC1" w:rsidRPr="003D3311">
        <w:rPr>
          <w:i/>
          <w:highlight w:val="yellow"/>
        </w:rPr>
        <w:t xml:space="preserve"> -</w:t>
      </w:r>
      <w:r w:rsidRPr="00BF5AC1">
        <w:t>.</w:t>
      </w:r>
    </w:p>
    <w:p w14:paraId="68A6D81A" w14:textId="77777777" w:rsidR="00416527" w:rsidRPr="003D3311" w:rsidRDefault="00416527">
      <w:pPr>
        <w:ind w:left="1410"/>
        <w:jc w:val="both"/>
        <w:rPr>
          <w:i/>
        </w:rPr>
      </w:pPr>
      <w:r w:rsidRPr="003D3311">
        <w:rPr>
          <w:i/>
          <w:highlight w:val="yellow"/>
        </w:rPr>
        <w:t>(si c’est une Cour mettre : « arrêt de la Cour » modifier le texte en conséquence) ;</w:t>
      </w:r>
    </w:p>
    <w:p w14:paraId="63BD4020" w14:textId="77777777" w:rsidR="00416527" w:rsidRPr="00BF5AC1" w:rsidRDefault="00416527">
      <w:pPr>
        <w:jc w:val="both"/>
      </w:pPr>
    </w:p>
    <w:p w14:paraId="6E51EDEE" w14:textId="77777777" w:rsidR="00416527" w:rsidRPr="00BF5AC1" w:rsidRDefault="00416527" w:rsidP="003D3311">
      <w:pPr>
        <w:ind w:left="1410" w:hanging="1410"/>
        <w:jc w:val="both"/>
      </w:pPr>
      <w:r w:rsidRPr="00BF5AC1">
        <w:t>Pièce 2</w:t>
      </w:r>
      <w:r w:rsidRPr="00BF5AC1">
        <w:tab/>
      </w:r>
      <w:r w:rsidRPr="00BF5AC1">
        <w:tab/>
        <w:t xml:space="preserve">Copie du commandement de payer, poursuite No </w:t>
      </w:r>
      <w:r w:rsidR="00BF5AC1" w:rsidRPr="00BF5AC1">
        <w:t xml:space="preserve">- </w:t>
      </w:r>
      <w:r w:rsidRPr="003D3311">
        <w:rPr>
          <w:i/>
          <w:highlight w:val="yellow"/>
        </w:rPr>
        <w:t>mettre le numéro de la poursuite</w:t>
      </w:r>
      <w:r w:rsidR="00BF5AC1" w:rsidRPr="003D3311">
        <w:rPr>
          <w:i/>
          <w:highlight w:val="yellow"/>
        </w:rPr>
        <w:t xml:space="preserve"> -</w:t>
      </w:r>
      <w:r w:rsidRPr="00BF5AC1">
        <w:t> ;</w:t>
      </w:r>
    </w:p>
    <w:p w14:paraId="5821A94A" w14:textId="77777777" w:rsidR="00416527" w:rsidRPr="00BF5AC1" w:rsidRDefault="00416527">
      <w:pPr>
        <w:jc w:val="both"/>
      </w:pPr>
    </w:p>
    <w:p w14:paraId="1E685008" w14:textId="77777777" w:rsidR="00416527" w:rsidRPr="00BF5AC1" w:rsidRDefault="00416527">
      <w:pPr>
        <w:jc w:val="both"/>
      </w:pPr>
    </w:p>
    <w:p w14:paraId="22D2F5B6" w14:textId="77777777" w:rsidR="00416527" w:rsidRPr="00BF5AC1" w:rsidRDefault="00416527">
      <w:pPr>
        <w:jc w:val="both"/>
      </w:pPr>
      <w:r w:rsidRPr="00BF5AC1">
        <w:t xml:space="preserve">Madame </w:t>
      </w:r>
      <w:r w:rsidR="00BF5AC1" w:rsidRPr="003D3311">
        <w:rPr>
          <w:i/>
          <w:highlight w:val="yellow"/>
        </w:rPr>
        <w:t xml:space="preserve">- </w:t>
      </w:r>
      <w:r w:rsidRPr="003D3311">
        <w:rPr>
          <w:i/>
          <w:highlight w:val="yellow"/>
        </w:rPr>
        <w:t>mettre prénom et nom</w:t>
      </w:r>
      <w:r w:rsidR="00BF5AC1" w:rsidRPr="003D3311">
        <w:rPr>
          <w:i/>
          <w:highlight w:val="yellow"/>
        </w:rPr>
        <w:t xml:space="preserve"> -</w:t>
      </w:r>
      <w:r w:rsidRPr="00BF5AC1">
        <w:t xml:space="preserve"> conclut à ce qu’il</w:t>
      </w:r>
    </w:p>
    <w:p w14:paraId="12290071" w14:textId="77777777" w:rsidR="00416527" w:rsidRPr="00BF5AC1" w:rsidRDefault="00416527">
      <w:pPr>
        <w:jc w:val="both"/>
      </w:pPr>
    </w:p>
    <w:p w14:paraId="4A02A0CE" w14:textId="77777777" w:rsidR="00416527" w:rsidRPr="00BF5AC1" w:rsidRDefault="00416527">
      <w:pPr>
        <w:jc w:val="both"/>
      </w:pPr>
    </w:p>
    <w:p w14:paraId="61DFC9B0" w14:textId="77777777" w:rsidR="00416527" w:rsidRPr="00BF5AC1" w:rsidRDefault="00416527">
      <w:pPr>
        <w:jc w:val="center"/>
        <w:rPr>
          <w:u w:val="single"/>
        </w:rPr>
      </w:pPr>
      <w:r w:rsidRPr="00BF5AC1">
        <w:rPr>
          <w:u w:val="single"/>
        </w:rPr>
        <w:t>PLAISE A VOTRE TRIBUNAL</w:t>
      </w:r>
    </w:p>
    <w:p w14:paraId="61495062" w14:textId="77777777" w:rsidR="00416527" w:rsidRPr="00BF5AC1" w:rsidRDefault="00416527">
      <w:pPr>
        <w:jc w:val="center"/>
        <w:rPr>
          <w:u w:val="single"/>
        </w:rPr>
      </w:pPr>
    </w:p>
    <w:p w14:paraId="549DAB93" w14:textId="77777777" w:rsidR="00416527" w:rsidRPr="00BF5AC1" w:rsidRDefault="00416527">
      <w:pPr>
        <w:jc w:val="both"/>
      </w:pPr>
    </w:p>
    <w:p w14:paraId="3FCBF66D" w14:textId="77777777" w:rsidR="00416527" w:rsidRPr="00BF5AC1" w:rsidRDefault="00416527">
      <w:pPr>
        <w:jc w:val="both"/>
      </w:pPr>
    </w:p>
    <w:p w14:paraId="0EB98D24" w14:textId="77777777" w:rsidR="00416527" w:rsidRPr="00BF5AC1" w:rsidRDefault="00416527">
      <w:pPr>
        <w:pStyle w:val="Corpsdetexte"/>
        <w:numPr>
          <w:ilvl w:val="0"/>
          <w:numId w:val="7"/>
        </w:numPr>
      </w:pPr>
      <w:r w:rsidRPr="00BF5AC1">
        <w:t xml:space="preserve">Ordonner la mainlevée définitive de l’opposition faite au commandement de payer, poursuite No </w:t>
      </w:r>
      <w:r w:rsidR="00BF5AC1" w:rsidRPr="003D3311">
        <w:rPr>
          <w:i/>
          <w:highlight w:val="yellow"/>
        </w:rPr>
        <w:t xml:space="preserve">- </w:t>
      </w:r>
      <w:r w:rsidRPr="003D3311">
        <w:rPr>
          <w:i/>
          <w:highlight w:val="yellow"/>
        </w:rPr>
        <w:t>mettre le numéro de la poursuite</w:t>
      </w:r>
      <w:r w:rsidR="00BF5AC1" w:rsidRPr="003D3311">
        <w:rPr>
          <w:i/>
          <w:highlight w:val="yellow"/>
        </w:rPr>
        <w:t xml:space="preserve"> -</w:t>
      </w:r>
      <w:r w:rsidRPr="00BF5AC1">
        <w:t> ;</w:t>
      </w:r>
    </w:p>
    <w:p w14:paraId="7F6853E0" w14:textId="77777777" w:rsidR="00416527" w:rsidRPr="00BF5AC1" w:rsidRDefault="00416527">
      <w:pPr>
        <w:jc w:val="both"/>
      </w:pPr>
    </w:p>
    <w:p w14:paraId="6066A23F" w14:textId="77777777" w:rsidR="00416527" w:rsidRPr="00BF5AC1" w:rsidRDefault="00416527">
      <w:pPr>
        <w:numPr>
          <w:ilvl w:val="0"/>
          <w:numId w:val="7"/>
        </w:numPr>
        <w:jc w:val="both"/>
      </w:pPr>
      <w:r w:rsidRPr="00BF5AC1">
        <w:t>Condamner tout opposant aux frais de la procédure et à un émolument;</w:t>
      </w:r>
    </w:p>
    <w:p w14:paraId="5C6B3E0D" w14:textId="77777777" w:rsidR="00416527" w:rsidRPr="00BF5AC1" w:rsidRDefault="00416527">
      <w:pPr>
        <w:jc w:val="both"/>
      </w:pPr>
    </w:p>
    <w:p w14:paraId="19385988" w14:textId="77777777" w:rsidR="00416527" w:rsidRPr="00BF5AC1" w:rsidRDefault="00416527">
      <w:pPr>
        <w:jc w:val="both"/>
      </w:pPr>
    </w:p>
    <w:p w14:paraId="21CF83F6" w14:textId="77777777" w:rsidR="00416527" w:rsidRPr="00BF5AC1" w:rsidRDefault="00416527">
      <w:pPr>
        <w:jc w:val="both"/>
      </w:pPr>
    </w:p>
    <w:p w14:paraId="310627C5" w14:textId="77777777" w:rsidR="00416527" w:rsidRPr="00BF5AC1" w:rsidRDefault="00416527">
      <w:pPr>
        <w:jc w:val="both"/>
      </w:pPr>
    </w:p>
    <w:p w14:paraId="54307B45" w14:textId="77777777" w:rsidR="00416527" w:rsidRPr="00BF5AC1" w:rsidRDefault="00416527">
      <w:pPr>
        <w:jc w:val="both"/>
      </w:pPr>
    </w:p>
    <w:p w14:paraId="62F5E393" w14:textId="77777777" w:rsidR="00416527" w:rsidRDefault="00416527">
      <w:pPr>
        <w:ind w:left="4248" w:firstLine="708"/>
        <w:jc w:val="both"/>
        <w:rPr>
          <w:i/>
        </w:rPr>
      </w:pPr>
      <w:r w:rsidRPr="00BF5AC1">
        <w:t xml:space="preserve">Madame </w:t>
      </w:r>
      <w:r w:rsidR="00BF5AC1" w:rsidRPr="003D3311">
        <w:rPr>
          <w:i/>
          <w:highlight w:val="yellow"/>
        </w:rPr>
        <w:t xml:space="preserve">- mettre prénom et nom </w:t>
      </w:r>
      <w:r w:rsidR="003D3311">
        <w:rPr>
          <w:i/>
          <w:highlight w:val="yellow"/>
        </w:rPr>
        <w:t>–</w:t>
      </w:r>
    </w:p>
    <w:p w14:paraId="0E28729F" w14:textId="77777777" w:rsidR="003D3311" w:rsidRDefault="003D3311">
      <w:pPr>
        <w:ind w:left="4248" w:firstLine="708"/>
        <w:jc w:val="both"/>
        <w:rPr>
          <w:i/>
          <w:highlight w:val="yellow"/>
        </w:rPr>
      </w:pPr>
    </w:p>
    <w:p w14:paraId="40C1E6AC" w14:textId="77777777" w:rsidR="003D3311" w:rsidRDefault="003D3311">
      <w:pPr>
        <w:ind w:left="4248" w:firstLine="708"/>
        <w:jc w:val="both"/>
        <w:rPr>
          <w:i/>
          <w:highlight w:val="yellow"/>
        </w:rPr>
      </w:pPr>
    </w:p>
    <w:p w14:paraId="69BB3511" w14:textId="77777777" w:rsidR="003D3311" w:rsidRPr="003D3311" w:rsidRDefault="00A221A8">
      <w:pPr>
        <w:ind w:left="4248" w:firstLine="708"/>
        <w:jc w:val="both"/>
        <w:rPr>
          <w:i/>
        </w:rPr>
      </w:pPr>
      <w:r w:rsidRPr="00A221A8">
        <w:rPr>
          <w:i/>
          <w:highlight w:val="yellow"/>
        </w:rPr>
        <w:t>Signature au-dessous</w:t>
      </w:r>
    </w:p>
    <w:sectPr w:rsidR="003D3311" w:rsidRPr="003D3311">
      <w:headerReference w:type="even" r:id="rId7"/>
      <w:headerReference w:type="default" r:id="rId8"/>
      <w:pgSz w:w="11906" w:h="16838" w:code="9"/>
      <w:pgMar w:top="2552" w:right="1418" w:bottom="1985" w:left="1871" w:header="709" w:footer="709" w:gutter="0"/>
      <w:paperSrc w:first="4" w:other="4"/>
      <w:cols w:space="720"/>
      <w:titlePg/>
      <w:docGrid w:linePitch="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0E112B" w14:textId="77777777" w:rsidR="008D6192" w:rsidRDefault="008D6192">
      <w:r>
        <w:separator/>
      </w:r>
    </w:p>
  </w:endnote>
  <w:endnote w:type="continuationSeparator" w:id="0">
    <w:p w14:paraId="283202B3" w14:textId="77777777" w:rsidR="008D6192" w:rsidRDefault="008D61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EFAC2F" w14:textId="77777777" w:rsidR="008D6192" w:rsidRDefault="008D6192">
      <w:r>
        <w:separator/>
      </w:r>
    </w:p>
  </w:footnote>
  <w:footnote w:type="continuationSeparator" w:id="0">
    <w:p w14:paraId="5E432D78" w14:textId="77777777" w:rsidR="008D6192" w:rsidRDefault="008D61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E8A3CD" w14:textId="77777777" w:rsidR="003D3311" w:rsidRDefault="003D3311">
    <w:pPr>
      <w:pStyle w:val="En-tte"/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7BE0DEBD" w14:textId="77777777" w:rsidR="003D3311" w:rsidRDefault="003D3311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4CF96C" w14:textId="77777777" w:rsidR="003D3311" w:rsidRDefault="003D3311">
    <w:pPr>
      <w:pStyle w:val="En-tte"/>
      <w:framePr w:wrap="around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A221A8">
      <w:rPr>
        <w:rStyle w:val="Numrodepage"/>
        <w:noProof/>
      </w:rPr>
      <w:t>2</w:t>
    </w:r>
    <w:r>
      <w:rPr>
        <w:rStyle w:val="Numrodepage"/>
      </w:rPr>
      <w:fldChar w:fldCharType="end"/>
    </w:r>
  </w:p>
  <w:p w14:paraId="3B09443B" w14:textId="77777777" w:rsidR="003D3311" w:rsidRDefault="003D3311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F00E30"/>
    <w:multiLevelType w:val="hybridMultilevel"/>
    <w:tmpl w:val="4E081038"/>
    <w:lvl w:ilvl="0" w:tplc="50F416A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596CB5"/>
    <w:multiLevelType w:val="hybridMultilevel"/>
    <w:tmpl w:val="3A984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0E5CAB"/>
    <w:multiLevelType w:val="hybridMultilevel"/>
    <w:tmpl w:val="CA84B904"/>
    <w:lvl w:ilvl="0">
      <w:start w:val="1211"/>
      <w:numFmt w:val="decimal"/>
      <w:lvlText w:val="%1"/>
      <w:lvlJc w:val="left"/>
      <w:pPr>
        <w:tabs>
          <w:tab w:val="num" w:pos="5703"/>
        </w:tabs>
        <w:ind w:left="5703" w:hanging="60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6183"/>
        </w:tabs>
        <w:ind w:left="6183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6903"/>
        </w:tabs>
        <w:ind w:left="6903" w:hanging="180"/>
      </w:pPr>
    </w:lvl>
    <w:lvl w:ilvl="3" w:tentative="1">
      <w:start w:val="1"/>
      <w:numFmt w:val="decimal"/>
      <w:lvlText w:val="%4."/>
      <w:lvlJc w:val="left"/>
      <w:pPr>
        <w:tabs>
          <w:tab w:val="num" w:pos="7623"/>
        </w:tabs>
        <w:ind w:left="7623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8343"/>
        </w:tabs>
        <w:ind w:left="8343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9063"/>
        </w:tabs>
        <w:ind w:left="9063" w:hanging="180"/>
      </w:pPr>
    </w:lvl>
    <w:lvl w:ilvl="6" w:tentative="1">
      <w:start w:val="1"/>
      <w:numFmt w:val="decimal"/>
      <w:lvlText w:val="%7."/>
      <w:lvlJc w:val="left"/>
      <w:pPr>
        <w:tabs>
          <w:tab w:val="num" w:pos="9783"/>
        </w:tabs>
        <w:ind w:left="9783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10503"/>
        </w:tabs>
        <w:ind w:left="10503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11223"/>
        </w:tabs>
        <w:ind w:left="11223" w:hanging="180"/>
      </w:pPr>
    </w:lvl>
  </w:abstractNum>
  <w:abstractNum w:abstractNumId="3" w15:restartNumberingAfterBreak="0">
    <w:nsid w:val="5B470934"/>
    <w:multiLevelType w:val="hybridMultilevel"/>
    <w:tmpl w:val="ED58DD70"/>
    <w:lvl w:ilvl="0" w:tplc="F51CF4F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E7216F6"/>
    <w:multiLevelType w:val="hybridMultilevel"/>
    <w:tmpl w:val="5CD4BE3A"/>
    <w:lvl w:ilvl="0" w:tplc="7C32F2E2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F6322CC"/>
    <w:multiLevelType w:val="hybridMultilevel"/>
    <w:tmpl w:val="5D3667D2"/>
    <w:lvl w:ilvl="0" w:tplc="11261ED6">
      <w:start w:val="1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CD6B4C"/>
    <w:multiLevelType w:val="hybridMultilevel"/>
    <w:tmpl w:val="17A8D6E6"/>
    <w:lvl w:ilvl="0" w:tplc="7326EDD6">
      <w:start w:val="1"/>
      <w:numFmt w:val="bullet"/>
      <w:lvlText w:val=""/>
      <w:lvlJc w:val="left"/>
      <w:pPr>
        <w:tabs>
          <w:tab w:val="num" w:pos="1664"/>
        </w:tabs>
        <w:ind w:left="1644" w:hanging="34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5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57"/>
  <w:drawingGridVerticalSpacing w:val="39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SlexAddress" w:val="1;PONCET;Dominique;Monsieur;Monsieur;Poncet, Turretini, amaudruz &amp; Neyroud_x000d__x000a__x000a_8-10, rue de Hesse_x000d__x000a__x000a_Case postale 5715_x000d__x000a_1211 Genève 12 "/>
  </w:docVars>
  <w:rsids>
    <w:rsidRoot w:val="00416527"/>
    <w:rsid w:val="0018542C"/>
    <w:rsid w:val="00245B97"/>
    <w:rsid w:val="003D3311"/>
    <w:rsid w:val="003D6344"/>
    <w:rsid w:val="00416527"/>
    <w:rsid w:val="00747304"/>
    <w:rsid w:val="008D6192"/>
    <w:rsid w:val="008F2D2E"/>
    <w:rsid w:val="0096365D"/>
    <w:rsid w:val="00A221A8"/>
    <w:rsid w:val="00BF5AC1"/>
    <w:rsid w:val="00C966E2"/>
    <w:rsid w:val="00D61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7A1564C6"/>
  <w15:chartTrackingRefBased/>
  <w15:docId w15:val="{A047AEBD-DA98-4811-8BAB-B55BC92CF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CH" w:eastAsia="fr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lang w:eastAsia="fr-FR"/>
    </w:rPr>
  </w:style>
  <w:style w:type="paragraph" w:styleId="Titre1">
    <w:name w:val="heading 1"/>
    <w:basedOn w:val="Normal"/>
    <w:next w:val="Normal"/>
    <w:qFormat/>
    <w:pPr>
      <w:keepNext/>
      <w:ind w:left="5103"/>
      <w:outlineLvl w:val="0"/>
    </w:pPr>
    <w:rPr>
      <w:b/>
      <w:bCs/>
    </w:rPr>
  </w:style>
  <w:style w:type="paragraph" w:styleId="Titre2">
    <w:name w:val="heading 2"/>
    <w:basedOn w:val="Normal"/>
    <w:next w:val="Normal"/>
    <w:qFormat/>
    <w:pPr>
      <w:keepNext/>
      <w:ind w:left="5130"/>
      <w:outlineLvl w:val="1"/>
    </w:pPr>
    <w:rPr>
      <w:b/>
      <w:bCs/>
      <w:u w:val="single"/>
    </w:rPr>
  </w:style>
  <w:style w:type="paragraph" w:styleId="Titre3">
    <w:name w:val="heading 3"/>
    <w:basedOn w:val="Normal"/>
    <w:next w:val="Normal"/>
    <w:qFormat/>
    <w:pPr>
      <w:keepNext/>
      <w:ind w:left="5103"/>
      <w:outlineLvl w:val="2"/>
    </w:pPr>
    <w:rPr>
      <w:b/>
      <w:bCs/>
      <w:u w:val="single"/>
    </w:rPr>
  </w:style>
  <w:style w:type="paragraph" w:styleId="Titre4">
    <w:name w:val="heading 4"/>
    <w:basedOn w:val="Normal"/>
    <w:next w:val="Normal"/>
    <w:qFormat/>
    <w:pPr>
      <w:keepNext/>
      <w:tabs>
        <w:tab w:val="left" w:pos="5073"/>
      </w:tabs>
      <w:jc w:val="center"/>
      <w:outlineLvl w:val="3"/>
    </w:pPr>
    <w:rPr>
      <w:i/>
      <w:iCs/>
    </w:rPr>
  </w:style>
  <w:style w:type="paragraph" w:styleId="Titre5">
    <w:name w:val="heading 5"/>
    <w:basedOn w:val="Normal"/>
    <w:next w:val="Normal"/>
    <w:qFormat/>
    <w:pPr>
      <w:keepNext/>
      <w:tabs>
        <w:tab w:val="left" w:pos="5073"/>
      </w:tabs>
      <w:jc w:val="both"/>
      <w:outlineLvl w:val="4"/>
    </w:pPr>
    <w:rPr>
      <w:u w:val="single"/>
    </w:rPr>
  </w:style>
  <w:style w:type="paragraph" w:styleId="Titre6">
    <w:name w:val="heading 6"/>
    <w:basedOn w:val="Normal"/>
    <w:next w:val="Normal"/>
    <w:qFormat/>
    <w:pPr>
      <w:keepNext/>
      <w:jc w:val="both"/>
      <w:outlineLvl w:val="5"/>
    </w:pPr>
    <w:rPr>
      <w:i/>
      <w:iCs/>
    </w:rPr>
  </w:style>
  <w:style w:type="paragraph" w:styleId="Titre7">
    <w:name w:val="heading 7"/>
    <w:basedOn w:val="Normal"/>
    <w:next w:val="Normal"/>
    <w:qFormat/>
    <w:pPr>
      <w:keepNext/>
      <w:tabs>
        <w:tab w:val="left" w:pos="5073"/>
      </w:tabs>
      <w:jc w:val="both"/>
      <w:outlineLvl w:val="6"/>
    </w:pPr>
    <w:rPr>
      <w:i/>
      <w:iCs/>
      <w:sz w:val="22"/>
      <w:u w:val="single"/>
    </w:rPr>
  </w:style>
  <w:style w:type="paragraph" w:styleId="Titre8">
    <w:name w:val="heading 8"/>
    <w:basedOn w:val="Normal"/>
    <w:next w:val="Normal"/>
    <w:qFormat/>
    <w:pPr>
      <w:keepNext/>
      <w:spacing w:line="360" w:lineRule="auto"/>
      <w:ind w:left="1656"/>
      <w:jc w:val="both"/>
      <w:outlineLvl w:val="7"/>
    </w:pPr>
    <w:rPr>
      <w:i/>
      <w:iCs/>
      <w:u w:val="single"/>
      <w:lang w:val="fr-FR"/>
    </w:rPr>
  </w:style>
  <w:style w:type="paragraph" w:styleId="Titre9">
    <w:name w:val="heading 9"/>
    <w:basedOn w:val="Normal"/>
    <w:next w:val="Normal"/>
    <w:qFormat/>
    <w:pPr>
      <w:keepNext/>
      <w:jc w:val="both"/>
      <w:outlineLvl w:val="8"/>
    </w:pPr>
    <w:rPr>
      <w:b/>
      <w:bCs/>
    </w:rPr>
  </w:style>
  <w:style w:type="character" w:default="1" w:styleId="Policepardfaut">
    <w:name w:val="Default Paragraph Font"/>
    <w:semiHidden/>
  </w:style>
  <w:style w:type="table" w:default="1" w:styleId="Tableau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</w:style>
  <w:style w:type="paragraph" w:styleId="Corpsdetexte">
    <w:name w:val="Body Text"/>
    <w:basedOn w:val="Normal"/>
    <w:pPr>
      <w:jc w:val="both"/>
    </w:pPr>
  </w:style>
  <w:style w:type="paragraph" w:styleId="Retraitcorpsdetexte">
    <w:name w:val="Body Text Indent"/>
    <w:basedOn w:val="Normal"/>
    <w:pPr>
      <w:ind w:left="1653"/>
      <w:jc w:val="both"/>
    </w:pPr>
  </w:style>
  <w:style w:type="character" w:styleId="Lienhypertexte">
    <w:name w:val="Hyperlink"/>
    <w:rPr>
      <w:color w:val="0000FF"/>
      <w:u w:val="single"/>
    </w:rPr>
  </w:style>
  <w:style w:type="paragraph" w:styleId="Corpsdetexte2">
    <w:name w:val="Body Text 2"/>
    <w:basedOn w:val="Normal"/>
    <w:rPr>
      <w:sz w:val="22"/>
    </w:rPr>
  </w:style>
  <w:style w:type="character" w:styleId="Lienhypertextesuivivisit">
    <w:name w:val="FollowedHyperlink"/>
    <w:rPr>
      <w:color w:val="800080"/>
      <w:u w:val="single"/>
    </w:rPr>
  </w:style>
  <w:style w:type="paragraph" w:styleId="NormalWeb">
    <w:name w:val="Normal (Web)"/>
    <w:basedOn w:val="Normal"/>
    <w:pPr>
      <w:spacing w:after="60"/>
    </w:pPr>
    <w:rPr>
      <w:rFonts w:ascii="Verdana" w:eastAsia="Arial Unicode MS" w:hAnsi="Verdana" w:cs="Arial Unicode MS"/>
      <w:szCs w:val="24"/>
      <w:lang w:val="fr-FR"/>
    </w:rPr>
  </w:style>
  <w:style w:type="paragraph" w:styleId="Titre">
    <w:name w:val="Title"/>
    <w:basedOn w:val="Normal"/>
    <w:qFormat/>
    <w:pPr>
      <w:jc w:val="center"/>
    </w:pPr>
    <w:rPr>
      <w:b/>
      <w:bCs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ModelesGroupe%20Office2000\Lettre%20de%20l'&#233;tude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Lettre de l'étude</Template>
  <TotalTime>1</TotalTime>
  <Pages>2</Pages>
  <Words>301</Words>
  <Characters>1660</Characters>
  <Application>Microsoft Office Word</Application>
  <DocSecurity>0</DocSecurity>
  <Lines>13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Requête de mainlevée définitive de l''opposition au commandement de payer</vt:lpstr>
      <vt:lpstr>Requête de mainlevée définitive de l''opposition au commandement de payer</vt:lpstr>
    </vt:vector>
  </TitlesOfParts>
  <Company>Elonex</Company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Requête de mainlevée définitive de l''opposition au commandement de payer</dc:title>
  <dc:subject>Lettre à KPMG FIDES</dc:subject>
  <dc:creator>SM</dc:creator>
  <cp:keywords/>
  <dc:description/>
  <cp:lastModifiedBy>Benjamin Sabatier</cp:lastModifiedBy>
  <cp:revision>2</cp:revision>
  <cp:lastPrinted>2006-10-03T08:15:00Z</cp:lastPrinted>
  <dcterms:created xsi:type="dcterms:W3CDTF">2021-08-21T08:10:00Z</dcterms:created>
  <dcterms:modified xsi:type="dcterms:W3CDTF">2021-08-21T08:10:00Z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deAuteur">
    <vt:lpwstr>MS</vt:lpwstr>
  </property>
  <property fmtid="{D5CDD505-2E9C-101B-9397-08002B2CF9AE}" pid="3" name="NomDocument">
    <vt:lpwstr>00219721</vt:lpwstr>
  </property>
</Properties>
</file>